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39B8">
        <w:rPr>
          <w:rFonts w:ascii="Arial" w:hAnsi="Arial" w:cs="Arial"/>
          <w:b/>
          <w:bCs/>
          <w:sz w:val="24"/>
          <w:szCs w:val="24"/>
        </w:rPr>
        <w:t xml:space="preserve">Abstract </w:t>
      </w:r>
      <w:r>
        <w:rPr>
          <w:rFonts w:ascii="Arial" w:hAnsi="Arial" w:cs="Arial"/>
          <w:b/>
          <w:bCs/>
          <w:sz w:val="24"/>
          <w:szCs w:val="24"/>
        </w:rPr>
        <w:t>Title</w:t>
      </w:r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4E2C12">
        <w:rPr>
          <w:rFonts w:ascii="Arial" w:hAnsi="Arial" w:cs="Arial"/>
          <w:i/>
          <w:sz w:val="18"/>
          <w:szCs w:val="18"/>
        </w:rPr>
        <w:t>……… University, …….. Department, City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affiliation</w:t>
      </w:r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affiliation</w:t>
      </w:r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r w:rsidRPr="00FF1ABB">
        <w:rPr>
          <w:rFonts w:ascii="Arial" w:hAnsi="Arial" w:cs="Arial"/>
        </w:rPr>
        <w:t>Page should be A4 (210 X 297 mm) with margins of 1 in</w:t>
      </w:r>
      <w:r w:rsidR="00C244D6" w:rsidRPr="00FF1ABB">
        <w:rPr>
          <w:rFonts w:ascii="Arial" w:hAnsi="Arial" w:cs="Arial"/>
        </w:rPr>
        <w:t>ch</w:t>
      </w:r>
      <w:r w:rsidRPr="00FF1ABB">
        <w:rPr>
          <w:rFonts w:ascii="Arial" w:hAnsi="Arial" w:cs="Arial"/>
        </w:rPr>
        <w:t xml:space="preserve"> or 2.5 cm on all edges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used must be “Arial” and its size must be 12 pt </w:t>
      </w:r>
      <w:r w:rsidRPr="00FF1ABB">
        <w:rPr>
          <w:rFonts w:ascii="Arial" w:hAnsi="Arial" w:cs="Arial"/>
          <w:b/>
          <w:bCs/>
        </w:rPr>
        <w:t>bold</w:t>
      </w:r>
      <w:r w:rsidRPr="00FF1ABB">
        <w:rPr>
          <w:rFonts w:ascii="Arial" w:hAnsi="Arial" w:cs="Arial"/>
        </w:rPr>
        <w:t xml:space="preserve"> for </w:t>
      </w:r>
      <w:r w:rsidRPr="00FF1ABB">
        <w:rPr>
          <w:rFonts w:ascii="Arial" w:hAnsi="Arial" w:cs="Arial"/>
          <w:u w:val="single"/>
        </w:rPr>
        <w:t>title</w:t>
      </w:r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used must be “Arial” and its size must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pt for </w:t>
      </w:r>
      <w:r w:rsidRPr="00FF1ABB">
        <w:rPr>
          <w:rFonts w:ascii="Arial" w:hAnsi="Arial" w:cs="Arial"/>
          <w:u w:val="single"/>
        </w:rPr>
        <w:t>regular text</w:t>
      </w:r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used must be “Arial” and its size must be 9 pt </w:t>
      </w:r>
      <w:r w:rsidRPr="00FF1ABB">
        <w:rPr>
          <w:rFonts w:ascii="Arial" w:hAnsi="Arial" w:cs="Arial"/>
          <w:b/>
          <w:bCs/>
        </w:rPr>
        <w:t>bold</w:t>
      </w:r>
      <w:r w:rsidRPr="00FF1ABB">
        <w:rPr>
          <w:rFonts w:ascii="Arial" w:hAnsi="Arial" w:cs="Arial"/>
        </w:rPr>
        <w:t xml:space="preserve"> for Keywords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The text page should include the autho</w:t>
      </w:r>
      <w:r w:rsidR="00C244D6" w:rsidRPr="00FF1ABB">
        <w:rPr>
          <w:rFonts w:ascii="Arial" w:hAnsi="Arial" w:cs="Arial"/>
        </w:rPr>
        <w:t>rs' names, address, affiliation</w:t>
      </w:r>
      <w:r w:rsidRPr="00FF1ABB">
        <w:rPr>
          <w:rFonts w:ascii="Arial" w:hAnsi="Arial" w:cs="Arial"/>
        </w:rPr>
        <w:t xml:space="preserve"> and email address</w:t>
      </w:r>
      <w:r w:rsidR="00C244D6" w:rsidRPr="00FF1ABB">
        <w:rPr>
          <w:rFonts w:ascii="Arial" w:hAnsi="Arial" w:cs="Arial"/>
        </w:rPr>
        <w:t xml:space="preserve"> for corresponding author</w:t>
      </w:r>
      <w:r w:rsidRPr="00FF1ABB">
        <w:rPr>
          <w:rFonts w:ascii="Arial" w:hAnsi="Arial" w:cs="Arial"/>
        </w:rPr>
        <w:t xml:space="preserve"> (“Arial”, </w:t>
      </w:r>
      <w:r w:rsidRPr="00FF1ABB">
        <w:rPr>
          <w:rFonts w:ascii="Arial" w:hAnsi="Arial" w:cs="Arial"/>
          <w:i/>
        </w:rPr>
        <w:t>italic</w:t>
      </w:r>
      <w:r w:rsidRPr="00FF1ABB">
        <w:rPr>
          <w:rFonts w:ascii="Arial" w:hAnsi="Arial" w:cs="Arial"/>
        </w:rPr>
        <w:t>, 9 pt)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The total number of words in the maintext should not exceed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Pr="00C244D6">
        <w:rPr>
          <w:rFonts w:ascii="Arial" w:hAnsi="Arial" w:cs="Arial"/>
          <w:i/>
          <w:sz w:val="18"/>
          <w:szCs w:val="18"/>
        </w:rPr>
        <w:t>Keywords</w:t>
      </w:r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r w:rsidRPr="00C244D6">
        <w:rPr>
          <w:rFonts w:ascii="Arial" w:hAnsi="Arial" w:cs="Arial"/>
          <w:i/>
          <w:sz w:val="18"/>
          <w:szCs w:val="18"/>
        </w:rPr>
        <w:t>Keywords</w:t>
      </w:r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r w:rsidRPr="00C244D6">
        <w:rPr>
          <w:rFonts w:ascii="Arial" w:hAnsi="Arial" w:cs="Arial"/>
          <w:i/>
          <w:sz w:val="18"/>
          <w:szCs w:val="18"/>
        </w:rPr>
        <w:t>Keywords</w:t>
      </w:r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094DCF" w:rsidRDefault="002A2643" w:rsidP="00CC61E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94DCF">
        <w:rPr>
          <w:rFonts w:ascii="Arial" w:hAnsi="Arial" w:cs="Arial"/>
          <w:i/>
          <w:sz w:val="20"/>
          <w:szCs w:val="20"/>
          <w:vertAlign w:val="superscript"/>
        </w:rPr>
        <w:sym w:font="Wingdings" w:char="F02A"/>
      </w:r>
      <w:r w:rsidR="003072FD" w:rsidRPr="00094DCF">
        <w:rPr>
          <w:rFonts w:ascii="Arial" w:hAnsi="Arial" w:cs="Arial"/>
          <w:i/>
          <w:sz w:val="18"/>
          <w:szCs w:val="18"/>
        </w:rPr>
        <w:t xml:space="preserve">Corresponding Author </w:t>
      </w:r>
      <w:r w:rsidR="00CC61EB" w:rsidRPr="00094DCF">
        <w:rPr>
          <w:rFonts w:ascii="Arial" w:hAnsi="Arial" w:cs="Arial"/>
          <w:i/>
          <w:sz w:val="18"/>
          <w:szCs w:val="18"/>
        </w:rPr>
        <w:t>Email</w:t>
      </w:r>
      <w:r w:rsidR="00CC61EB" w:rsidRPr="00094DCF">
        <w:rPr>
          <w:rFonts w:ascii="Arial" w:hAnsi="Arial" w:cs="Arial"/>
          <w:i/>
          <w:sz w:val="18"/>
          <w:szCs w:val="18"/>
        </w:rPr>
        <w:tab/>
        <w:t xml:space="preserve">: </w:t>
      </w:r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38" w:rsidRDefault="00244D38" w:rsidP="001A280E">
      <w:pPr>
        <w:spacing w:after="0" w:line="240" w:lineRule="auto"/>
      </w:pPr>
      <w:r>
        <w:separator/>
      </w:r>
    </w:p>
  </w:endnote>
  <w:endnote w:type="continuationSeparator" w:id="1">
    <w:p w:rsidR="00244D38" w:rsidRDefault="00244D38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38" w:rsidRPr="00E71817" w:rsidRDefault="0034382D" w:rsidP="00012098">
    <w:pPr>
      <w:pStyle w:val="Pieddepage"/>
      <w:jc w:val="center"/>
      <w:rPr>
        <w:b/>
        <w:color w:val="262626"/>
      </w:rPr>
    </w:pPr>
    <w:r w:rsidRPr="0034382D"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C30BE8">
      <w:t>NC</w:t>
    </w:r>
    <w:r w:rsidR="00012098">
      <w:t xml:space="preserve">PA </w:t>
    </w:r>
    <w:r w:rsidR="00C30BE8"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38" w:rsidRDefault="00244D38" w:rsidP="001A280E">
      <w:pPr>
        <w:spacing w:after="0" w:line="240" w:lineRule="auto"/>
      </w:pPr>
      <w:r>
        <w:separator/>
      </w:r>
    </w:p>
  </w:footnote>
  <w:footnote w:type="continuationSeparator" w:id="1">
    <w:p w:rsidR="00244D38" w:rsidRDefault="00244D38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35" w:type="dxa"/>
      <w:jc w:val="center"/>
      <w:tblLayout w:type="fixed"/>
      <w:tblLook w:val="00A0"/>
    </w:tblPr>
    <w:tblGrid>
      <w:gridCol w:w="9235"/>
    </w:tblGrid>
    <w:tr w:rsidR="00575D25" w:rsidRPr="006B7F67" w:rsidTr="00C30BE8">
      <w:trPr>
        <w:trHeight w:val="850"/>
        <w:jc w:val="center"/>
      </w:trPr>
      <w:tc>
        <w:tcPr>
          <w:tcW w:w="9235" w:type="dxa"/>
        </w:tcPr>
        <w:p w:rsidR="00012098" w:rsidRPr="00012098" w:rsidRDefault="00012098" w:rsidP="00012098">
          <w:pPr>
            <w:jc w:val="center"/>
            <w:rPr>
              <w:rFonts w:ascii="Bodoni MT" w:hAnsi="Bodoni MT" w:cs="Calibri"/>
              <w:b/>
              <w:bCs/>
              <w:color w:val="5B9BD5" w:themeColor="accent1"/>
              <w:sz w:val="28"/>
              <w:szCs w:val="28"/>
              <w:lang w:val="en-US"/>
            </w:rPr>
          </w:pPr>
          <w:r w:rsidRPr="00012098">
            <w:rPr>
              <w:rFonts w:ascii="Bodoni MT" w:hAnsi="Bodoni MT" w:cs="Calibri"/>
              <w:b/>
              <w:bCs/>
              <w:color w:val="5B9BD5" w:themeColor="accent1"/>
              <w:sz w:val="32"/>
              <w:szCs w:val="32"/>
              <w:lang w:val="en-US"/>
            </w:rPr>
            <w:t>THE 1</w:t>
          </w:r>
          <w:r w:rsidRPr="00012098">
            <w:rPr>
              <w:rFonts w:ascii="Bodoni MT" w:hAnsi="Bodoni MT" w:cs="Calibri"/>
              <w:b/>
              <w:bCs/>
              <w:color w:val="5B9BD5" w:themeColor="accent1"/>
              <w:sz w:val="32"/>
              <w:szCs w:val="32"/>
              <w:vertAlign w:val="superscript"/>
              <w:lang w:val="en-US"/>
            </w:rPr>
            <w:t>ST</w:t>
          </w:r>
          <w:r w:rsidRPr="00012098">
            <w:rPr>
              <w:rFonts w:ascii="Bodoni MT" w:hAnsi="Bodoni MT" w:cs="Calibri"/>
              <w:b/>
              <w:bCs/>
              <w:color w:val="5B9BD5" w:themeColor="accent1"/>
              <w:sz w:val="32"/>
              <w:szCs w:val="32"/>
              <w:lang w:val="en-US"/>
            </w:rPr>
            <w:t xml:space="preserve"> NATIONAL CONFERENCE ON PHYSICS AND IT’S APPLICATIONS</w:t>
          </w:r>
        </w:p>
        <w:p w:rsidR="00C30BE8" w:rsidRPr="00012098" w:rsidRDefault="00012098" w:rsidP="00012098">
          <w:pPr>
            <w:spacing w:line="240" w:lineRule="auto"/>
            <w:jc w:val="center"/>
            <w:rPr>
              <w:rFonts w:ascii="Bodoni MT" w:hAnsi="Bodoni MT" w:cs="Arial-Black"/>
              <w:b/>
              <w:bCs/>
              <w:color w:val="FF0000"/>
              <w:sz w:val="32"/>
              <w:szCs w:val="34"/>
              <w:lang w:val="en-US"/>
            </w:rPr>
          </w:pPr>
          <w:r w:rsidRPr="00012098">
            <w:rPr>
              <w:rFonts w:ascii="Bodoni MT" w:hAnsi="Bodoni MT" w:cs="Arial-Black"/>
              <w:b/>
              <w:bCs/>
              <w:color w:val="FF0000"/>
              <w:sz w:val="32"/>
              <w:szCs w:val="34"/>
              <w:lang w:val="en-US"/>
            </w:rPr>
            <w:t>BOUSA</w:t>
          </w:r>
          <w:r>
            <w:rPr>
              <w:rFonts w:ascii="Bodoni MT" w:hAnsi="Bodoni MT" w:cs="Arial-Black"/>
              <w:b/>
              <w:bCs/>
              <w:color w:val="FF0000"/>
              <w:sz w:val="32"/>
              <w:szCs w:val="34"/>
              <w:lang w:val="en-US"/>
            </w:rPr>
            <w:t xml:space="preserve">ADA, </w:t>
          </w:r>
          <w:r w:rsidRPr="00012098">
            <w:rPr>
              <w:rFonts w:ascii="Bodoni MT" w:hAnsi="Bodoni MT" w:cs="Arial-Black"/>
              <w:b/>
              <w:bCs/>
              <w:color w:val="FF0000"/>
              <w:sz w:val="32"/>
              <w:szCs w:val="34"/>
              <w:lang w:val="en-US"/>
            </w:rPr>
            <w:t>2</w:t>
          </w:r>
          <w:r w:rsidRPr="00012098">
            <w:rPr>
              <w:rFonts w:ascii="Bodoni MT" w:hAnsi="Bodoni MT" w:cs="Arial-Black"/>
              <w:b/>
              <w:bCs/>
              <w:color w:val="FF0000"/>
              <w:sz w:val="32"/>
              <w:szCs w:val="34"/>
              <w:vertAlign w:val="superscript"/>
              <w:lang w:val="en-US"/>
            </w:rPr>
            <w:t xml:space="preserve">nd  </w:t>
          </w:r>
          <w:r w:rsidRPr="00012098">
            <w:rPr>
              <w:rFonts w:ascii="Bodoni MT" w:hAnsi="Bodoni MT" w:cs="Arial-Black"/>
              <w:b/>
              <w:bCs/>
              <w:color w:val="FF0000"/>
              <w:sz w:val="32"/>
              <w:szCs w:val="34"/>
              <w:lang w:val="en-US"/>
            </w:rPr>
            <w:t>December</w:t>
          </w:r>
          <w:r>
            <w:rPr>
              <w:rFonts w:ascii="Bodoni MT" w:hAnsi="Bodoni MT" w:cs="Arial-Black"/>
              <w:b/>
              <w:bCs/>
              <w:color w:val="FF0000"/>
              <w:sz w:val="32"/>
              <w:szCs w:val="34"/>
              <w:lang w:val="en-US"/>
            </w:rPr>
            <w:t xml:space="preserve"> 2023</w:t>
          </w:r>
        </w:p>
      </w:tc>
    </w:tr>
  </w:tbl>
  <w:p w:rsidR="00D72738" w:rsidRDefault="0034382D" w:rsidP="00234085">
    <w:pPr>
      <w:pStyle w:val="En-tte"/>
      <w:tabs>
        <w:tab w:val="clear" w:pos="9072"/>
      </w:tabs>
      <w:ind w:left="-426" w:right="-427"/>
    </w:pPr>
    <w:r w:rsidRPr="0034382D"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B3F17"/>
    <w:rsid w:val="00002B90"/>
    <w:rsid w:val="00006951"/>
    <w:rsid w:val="00012098"/>
    <w:rsid w:val="00012208"/>
    <w:rsid w:val="000151D1"/>
    <w:rsid w:val="00016FBB"/>
    <w:rsid w:val="00022FBA"/>
    <w:rsid w:val="00033744"/>
    <w:rsid w:val="00035E05"/>
    <w:rsid w:val="000505D8"/>
    <w:rsid w:val="000523B2"/>
    <w:rsid w:val="00052E89"/>
    <w:rsid w:val="00054003"/>
    <w:rsid w:val="00062372"/>
    <w:rsid w:val="00070CFD"/>
    <w:rsid w:val="000746FD"/>
    <w:rsid w:val="000912C2"/>
    <w:rsid w:val="00094DCF"/>
    <w:rsid w:val="000C207E"/>
    <w:rsid w:val="000D1FE7"/>
    <w:rsid w:val="000D676A"/>
    <w:rsid w:val="000D6A0D"/>
    <w:rsid w:val="000E7928"/>
    <w:rsid w:val="000F6240"/>
    <w:rsid w:val="00102534"/>
    <w:rsid w:val="00102D0B"/>
    <w:rsid w:val="00107DC6"/>
    <w:rsid w:val="001229B1"/>
    <w:rsid w:val="001317BD"/>
    <w:rsid w:val="00141217"/>
    <w:rsid w:val="001602A4"/>
    <w:rsid w:val="001865BA"/>
    <w:rsid w:val="0019328C"/>
    <w:rsid w:val="00194CBC"/>
    <w:rsid w:val="001A280E"/>
    <w:rsid w:val="001B3F17"/>
    <w:rsid w:val="001D288C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44D38"/>
    <w:rsid w:val="00251E5B"/>
    <w:rsid w:val="002533DB"/>
    <w:rsid w:val="00256C6F"/>
    <w:rsid w:val="002601FE"/>
    <w:rsid w:val="00297844"/>
    <w:rsid w:val="002A2643"/>
    <w:rsid w:val="002C22CF"/>
    <w:rsid w:val="002C6C61"/>
    <w:rsid w:val="002C7D1B"/>
    <w:rsid w:val="002D2B39"/>
    <w:rsid w:val="002D583C"/>
    <w:rsid w:val="002E35DE"/>
    <w:rsid w:val="002F2C08"/>
    <w:rsid w:val="00304C58"/>
    <w:rsid w:val="003072FD"/>
    <w:rsid w:val="00314A7D"/>
    <w:rsid w:val="0032193E"/>
    <w:rsid w:val="00323BCB"/>
    <w:rsid w:val="003330E5"/>
    <w:rsid w:val="0034382D"/>
    <w:rsid w:val="00353DF2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4153"/>
    <w:rsid w:val="003E5762"/>
    <w:rsid w:val="003E58B2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730F6"/>
    <w:rsid w:val="00474E62"/>
    <w:rsid w:val="00483406"/>
    <w:rsid w:val="004843D8"/>
    <w:rsid w:val="00493F18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00CBA"/>
    <w:rsid w:val="00814784"/>
    <w:rsid w:val="00817E17"/>
    <w:rsid w:val="008439F6"/>
    <w:rsid w:val="008461EF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5A88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3215"/>
    <w:rsid w:val="00A04AD5"/>
    <w:rsid w:val="00A07C92"/>
    <w:rsid w:val="00A35ACF"/>
    <w:rsid w:val="00A502FA"/>
    <w:rsid w:val="00A6549A"/>
    <w:rsid w:val="00A710F4"/>
    <w:rsid w:val="00A918A9"/>
    <w:rsid w:val="00AA0460"/>
    <w:rsid w:val="00AA5B53"/>
    <w:rsid w:val="00AB5298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3737B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BF7871"/>
    <w:rsid w:val="00C244D6"/>
    <w:rsid w:val="00C25C73"/>
    <w:rsid w:val="00C27E71"/>
    <w:rsid w:val="00C30BE8"/>
    <w:rsid w:val="00C45BB4"/>
    <w:rsid w:val="00C56CB8"/>
    <w:rsid w:val="00C65F8F"/>
    <w:rsid w:val="00C67E8B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22BC"/>
    <w:rsid w:val="00F06C55"/>
    <w:rsid w:val="00F2726E"/>
    <w:rsid w:val="00F27E6A"/>
    <w:rsid w:val="00F52A4B"/>
    <w:rsid w:val="00F54771"/>
    <w:rsid w:val="00F6455F"/>
    <w:rsid w:val="00F672BD"/>
    <w:rsid w:val="00F702DC"/>
    <w:rsid w:val="00F7135D"/>
    <w:rsid w:val="00F87062"/>
    <w:rsid w:val="00FE121B"/>
    <w:rsid w:val="00FE4FA6"/>
    <w:rsid w:val="00FF1ABB"/>
    <w:rsid w:val="00FF3159"/>
    <w:rsid w:val="00FF41A4"/>
    <w:rsid w:val="00FF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4F25F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4A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1A280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lev">
    <w:name w:val="Strong"/>
    <w:uiPriority w:val="22"/>
    <w:qFormat/>
    <w:rsid w:val="003330E5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Policepardfaut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semiHidden/>
    <w:rsid w:val="00A502FA"/>
    <w:rPr>
      <w:lang w:val="en-US" w:eastAsia="en-US"/>
    </w:rPr>
  </w:style>
  <w:style w:type="character" w:styleId="Appelnotedebasdep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Policepardfaut"/>
    <w:rsid w:val="00E51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iccesen-2020 abstract</vt:lpstr>
    </vt:vector>
  </TitlesOfParts>
  <Manager>iskenderakkurt</Manager>
  <Company>Hewlett-Packard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iccesen-2020 abstract</dc:title>
  <dc:creator>Alae KAOUKA</dc:creator>
  <cp:lastModifiedBy>G-tech</cp:lastModifiedBy>
  <cp:revision>2</cp:revision>
  <cp:lastPrinted>2011-12-15T08:36:00Z</cp:lastPrinted>
  <dcterms:created xsi:type="dcterms:W3CDTF">2023-09-23T18:53:00Z</dcterms:created>
  <dcterms:modified xsi:type="dcterms:W3CDTF">2023-09-23T18:53:00Z</dcterms:modified>
</cp:coreProperties>
</file>